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附件2</w:t>
      </w:r>
    </w:p>
    <w:p>
      <w:pPr>
        <w:spacing w:line="800" w:lineRule="exact"/>
        <w:jc w:val="center"/>
        <w:rPr>
          <w:rFonts w:ascii="宋体" w:hAnsi="宋体"/>
          <w:b/>
          <w:bCs/>
          <w:sz w:val="30"/>
        </w:rPr>
      </w:pPr>
    </w:p>
    <w:p>
      <w:pPr>
        <w:spacing w:line="8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Cs/>
          <w:sz w:val="44"/>
          <w:szCs w:val="44"/>
        </w:rPr>
        <w:t>四川省卫生计生领军人才推荐表</w:t>
      </w:r>
    </w:p>
    <w:bookmarkEnd w:id="0"/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姓        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pacing w:val="-20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pacing w:val="-20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专业技术职务：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专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业 领 </w:t>
      </w:r>
      <w:r>
        <w:rPr>
          <w:rFonts w:hint="eastAsia" w:ascii="黑体" w:hAnsi="华文楷体" w:eastAsia="黑体"/>
          <w:sz w:val="36"/>
          <w:szCs w:val="36"/>
        </w:rPr>
        <w:t>域：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工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作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推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荐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920" w:lineRule="exact"/>
        <w:jc w:val="center"/>
        <w:rPr>
          <w:rFonts w:ascii="宋体" w:hAnsi="宋体"/>
          <w:u w:val="single"/>
        </w:rPr>
      </w:pPr>
    </w:p>
    <w:p>
      <w:pPr>
        <w:spacing w:line="560" w:lineRule="exact"/>
        <w:jc w:val="center"/>
        <w:rPr>
          <w:rFonts w:ascii="宋体" w:hAnsi="宋体"/>
          <w:u w:val="single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四川省卫生和计划生育委员会</w:t>
      </w: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二О一七年七月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华文楷体" w:eastAsia="黑体"/>
          <w:szCs w:val="32"/>
        </w:rPr>
      </w:pPr>
      <w:r>
        <w:rPr>
          <w:rFonts w:ascii="宋体" w:hAnsi="宋体"/>
          <w:sz w:val="24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hAnsi="仿宋" w:eastAsia="小标宋"/>
          <w:snapToGrid w:val="0"/>
          <w:color w:val="000000"/>
          <w:sz w:val="44"/>
          <w:szCs w:val="44"/>
        </w:rPr>
      </w:pPr>
      <w:r>
        <w:rPr>
          <w:rFonts w:hint="eastAsia" w:ascii="小标宋" w:hAnsi="仿宋" w:eastAsia="小标宋"/>
          <w:snapToGrid w:val="0"/>
          <w:color w:val="000000"/>
          <w:sz w:val="44"/>
          <w:szCs w:val="44"/>
        </w:rPr>
        <w:t>填 表 说 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"/>
          <w:snapToGrid w:val="0"/>
          <w:color w:val="000000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1.姓名：用字固定、规范（同身份证一致）。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2.出生年月：填至“月”，如1964.05（表内日期一律用公历，用“.”隔年、月）。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3.学历：国家教育部认可的本专业最高学历。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4.学位：国家教育部认可的本专业最高学位。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5.工作单位：指候选人的工作单位全称或规范简称(限12个汉字)。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6.学术、技术组织任职情况：只填报在省级及以上学术技术团体、组织的任职情况。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7.主要论文著作：仅填最能代表本人业务能力和水平的论文、著作等，不超过15篇（部）。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FF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8.主要专业技术项目、课题、成果等：仅填报获得省级及以上科研项目、基金资助、科技成果等，不超过15项。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9.水平、效益、贡献：简要描述本人的学术水平、取得的经济、社会效益和贡献，限400字（含标点）。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10.正在（拟）从事的科研项目（课题）：简要填写本人正在从事或已有详细计划的科研项目（课题）的情况。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11.推荐单位指市（州）卫生计生委、科学城卫生计生委，委直属医疗卫生计生机构，省中医药管理局，中央驻川医疗卫生机构和省级有关部门。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"/>
          <w:snapToGrid w:val="0"/>
          <w:color w:val="000000"/>
          <w:szCs w:val="32"/>
        </w:rPr>
        <w:t>12.本表须候选人自行网上填写后下载双面打印。</w:t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  <w:szCs w:val="21"/>
        </w:rPr>
        <w:br w:type="page"/>
      </w:r>
      <w:r>
        <w:rPr>
          <w:rFonts w:hint="eastAsia" w:ascii="宋体" w:hAnsi="宋体" w:eastAsia="黑体"/>
          <w:bCs/>
          <w:szCs w:val="32"/>
        </w:rPr>
        <w:t>基  本  情  况</w:t>
      </w:r>
    </w:p>
    <w:tbl>
      <w:tblPr>
        <w:tblStyle w:val="5"/>
        <w:tblW w:w="937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5"/>
        <w:gridCol w:w="1755"/>
        <w:gridCol w:w="825"/>
        <w:gridCol w:w="720"/>
        <w:gridCol w:w="810"/>
        <w:gridCol w:w="780"/>
        <w:gridCol w:w="261"/>
        <w:gridCol w:w="219"/>
        <w:gridCol w:w="1350"/>
        <w:gridCol w:w="133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现从事专业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8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学历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2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毕业学校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现任专业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技术职务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现任党政职务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5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工作单位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机构类别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3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所在科室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机构等级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单位地址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行政隶属关系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spacing w:line="640" w:lineRule="exact"/>
        <w:jc w:val="center"/>
        <w:rPr>
          <w:rFonts w:hint="eastAsia" w:ascii="宋体" w:hAnsi="宋体" w:eastAsia="黑体"/>
          <w:bCs/>
          <w:szCs w:val="32"/>
        </w:rPr>
      </w:pPr>
      <w:r>
        <w:rPr>
          <w:rFonts w:hint="eastAsia" w:ascii="宋体" w:hAnsi="宋体" w:eastAsia="黑体"/>
          <w:bCs/>
          <w:szCs w:val="32"/>
        </w:rPr>
        <w:t>学术、技术组织任职情况</w:t>
      </w:r>
    </w:p>
    <w:tbl>
      <w:tblPr>
        <w:tblStyle w:val="5"/>
        <w:tblW w:w="9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472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学术、技术组织名称</w:t>
            </w: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</w:rPr>
        <w:br w:type="page"/>
      </w:r>
      <w:r>
        <w:rPr>
          <w:rFonts w:hint="eastAsia" w:ascii="宋体" w:hAnsi="宋体" w:eastAsia="黑体"/>
          <w:bCs/>
          <w:szCs w:val="32"/>
        </w:rPr>
        <w:t>主要专业技术业绩成果</w:t>
      </w:r>
    </w:p>
    <w:tbl>
      <w:tblPr>
        <w:tblStyle w:val="5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76"/>
        <w:gridCol w:w="2473"/>
        <w:gridCol w:w="936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著作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论文、著作名称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杂志、出版社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课题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等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项目、课题、成果等名称（须注明种类、等级）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鉴定（授奖）部门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0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正在（拟）从事的科研项目（课题）</w:t>
      </w:r>
    </w:p>
    <w:tbl>
      <w:tblPr>
        <w:tblStyle w:val="5"/>
        <w:tblW w:w="9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科研项目（课题）名称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7" w:hRule="atLeast"/>
          <w:jc w:val="center"/>
        </w:trPr>
        <w:tc>
          <w:tcPr>
            <w:tcW w:w="9206" w:type="dxa"/>
            <w:tcBorders>
              <w:top w:val="single" w:color="auto" w:sz="4" w:space="0"/>
            </w:tcBorders>
            <w:vAlign w:val="top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206" w:type="dxa"/>
            <w:tcBorders>
              <w:top w:val="single" w:color="auto" w:sz="4" w:space="0"/>
            </w:tcBorders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国内外概况、水平和发展趋势及专利情况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0" w:hRule="atLeast"/>
          <w:jc w:val="center"/>
        </w:trPr>
        <w:tc>
          <w:tcPr>
            <w:tcW w:w="9206" w:type="dxa"/>
            <w:vAlign w:val="top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8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rPr>
          <w:rFonts w:hint="eastAsia" w:ascii="小标宋" w:hAnsi="黑体" w:eastAsia="小标宋" w:cs="黑体"/>
          <w:bCs/>
          <w:sz w:val="44"/>
          <w:szCs w:val="44"/>
        </w:rPr>
        <w:br w:type="page"/>
      </w:r>
      <w:r>
        <w:rPr>
          <w:rFonts w:hint="eastAsia" w:ascii="宋体" w:hAnsi="宋体" w:eastAsia="黑体"/>
          <w:bCs/>
          <w:szCs w:val="32"/>
        </w:rPr>
        <w:t>水平、效益、贡献</w:t>
      </w:r>
    </w:p>
    <w:tbl>
      <w:tblPr>
        <w:tblStyle w:val="5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>本人承诺以上所填信息属实。</w:t>
            </w: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申报人签名：</w:t>
            </w: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推  荐  意  见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846" w:type="dxa"/>
            <w:vAlign w:val="center"/>
          </w:tcPr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6258"/>
    <w:rsid w:val="74D36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2017-08-03T03:05:00Z</dcterms:created>
  <dc:creator>Administrator</dc:creator>
  <cp:lastModifiedBy>Administrator</cp:lastModifiedBy>
  <dcterms:modified xsi:type="dcterms:W3CDTF">2017-08-03T03:06:17Z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