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auto"/>
        <w:jc w:val="lef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附件4</w:t>
      </w:r>
    </w:p>
    <w:p>
      <w:pPr>
        <w:jc w:val="center"/>
      </w:pPr>
    </w:p>
    <w:p>
      <w:pPr>
        <w:spacing w:line="8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Cs/>
          <w:sz w:val="44"/>
          <w:szCs w:val="44"/>
        </w:rPr>
        <w:t>四川省基层卫生拔尖人才推荐表</w:t>
      </w:r>
    </w:p>
    <w:bookmarkEnd w:id="0"/>
    <w:p>
      <w:pPr>
        <w:spacing w:line="8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spacing w:line="72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spacing w:line="72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spacing w:line="72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姓        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720" w:lineRule="exact"/>
        <w:rPr>
          <w:rFonts w:hint="eastAsia" w:ascii="华文楷体" w:hAnsi="华文楷体" w:eastAsia="华文楷体"/>
          <w:spacing w:val="-20"/>
          <w:sz w:val="24"/>
        </w:rPr>
      </w:pPr>
    </w:p>
    <w:p>
      <w:pPr>
        <w:spacing w:line="720" w:lineRule="exact"/>
        <w:ind w:firstLine="900" w:firstLineChars="250"/>
        <w:rPr>
          <w:rFonts w:hint="eastAsia" w:ascii="华文楷体" w:hAnsi="华文楷体" w:eastAsia="华文楷体"/>
          <w:spacing w:val="-20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专业技术职务：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72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72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工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作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720" w:lineRule="exact"/>
        <w:rPr>
          <w:rFonts w:hint="eastAsia" w:ascii="华文楷体" w:hAnsi="华文楷体" w:eastAsia="华文楷体"/>
          <w:sz w:val="24"/>
        </w:rPr>
      </w:pPr>
    </w:p>
    <w:p>
      <w:pPr>
        <w:spacing w:line="72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推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荐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72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spacing w:line="72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spacing w:line="72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四川省卫生和计划生育委员会</w:t>
      </w: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二О一七年七月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方正小标宋_GBK" w:hAnsi="宋体" w:eastAsia="方正小标宋_GBK"/>
          <w:bCs/>
          <w:szCs w:val="32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hAnsi="仿宋" w:eastAsia="小标宋"/>
          <w:snapToGrid w:val="0"/>
          <w:color w:val="000000"/>
          <w:sz w:val="44"/>
          <w:szCs w:val="44"/>
        </w:rPr>
      </w:pPr>
      <w:r>
        <w:rPr>
          <w:rFonts w:hint="eastAsia" w:ascii="小标宋" w:hAnsi="仿宋" w:eastAsia="小标宋"/>
          <w:snapToGrid w:val="0"/>
          <w:color w:val="000000"/>
          <w:sz w:val="44"/>
          <w:szCs w:val="44"/>
        </w:rPr>
        <w:t>填 表 说 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"/>
          <w:snapToGrid w:val="0"/>
          <w:color w:val="000000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1.姓名：用字固定、规范（同身份证一致）。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2.出生年月：填至“月”，如1964.05（表内日期一律用公历，用“.”隔年、月）。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3.学历：国家教育部认可的本专业最高学历。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4.学位：国家教育部认可的本专业最高学位。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5.工作单位：指候选人的工作单位全称或规范简称(限12个汉字)。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6.主要论文著作：仅填最能代表本人业务能力和水平的论文、著作等，不超过10篇（部）。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7.主要专业技术项目、课题、成果等：仅填主持或参与的科研项目、基金资助、科技成果等，不超过5项。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8.水平、效益、贡献：简要描述本人的学术水平、取得的经济、社会效益和贡献，限300字（含标点）。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9.推荐单位指市（州）卫生计生委。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"/>
          <w:snapToGrid w:val="0"/>
          <w:color w:val="000000"/>
          <w:szCs w:val="32"/>
        </w:rPr>
        <w:t>10.本表须候选人自行网上填写后下载双面打印。</w:t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  <w:szCs w:val="21"/>
        </w:rPr>
        <w:br w:type="page"/>
      </w:r>
      <w:r>
        <w:rPr>
          <w:rFonts w:hint="eastAsia" w:ascii="宋体" w:hAnsi="宋体" w:eastAsia="黑体"/>
          <w:bCs/>
          <w:szCs w:val="32"/>
        </w:rPr>
        <w:t>基  本  情  况</w:t>
      </w:r>
    </w:p>
    <w:tbl>
      <w:tblPr>
        <w:tblStyle w:val="3"/>
        <w:tblW w:w="937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5"/>
        <w:gridCol w:w="1065"/>
        <w:gridCol w:w="690"/>
        <w:gridCol w:w="825"/>
        <w:gridCol w:w="720"/>
        <w:gridCol w:w="810"/>
        <w:gridCol w:w="780"/>
        <w:gridCol w:w="480"/>
        <w:gridCol w:w="1350"/>
        <w:gridCol w:w="133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现从事专业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8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学历</w:t>
            </w:r>
          </w:p>
        </w:tc>
        <w:tc>
          <w:tcPr>
            <w:tcW w:w="17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2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毕业时间</w:t>
            </w:r>
          </w:p>
        </w:tc>
        <w:tc>
          <w:tcPr>
            <w:tcW w:w="17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毕业学校</w:t>
            </w:r>
          </w:p>
        </w:tc>
        <w:tc>
          <w:tcPr>
            <w:tcW w:w="475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23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现任专业技术职务</w:t>
            </w:r>
          </w:p>
        </w:tc>
        <w:tc>
          <w:tcPr>
            <w:tcW w:w="223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现任党政职务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5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7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475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工作单位</w:t>
            </w:r>
          </w:p>
        </w:tc>
        <w:tc>
          <w:tcPr>
            <w:tcW w:w="33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机构类别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3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所在科室</w:t>
            </w:r>
          </w:p>
        </w:tc>
        <w:tc>
          <w:tcPr>
            <w:tcW w:w="33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机构等级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单位地址</w:t>
            </w:r>
          </w:p>
        </w:tc>
        <w:tc>
          <w:tcPr>
            <w:tcW w:w="33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行政隶属关系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spacing w:line="640" w:lineRule="exact"/>
        <w:jc w:val="center"/>
        <w:rPr>
          <w:rFonts w:hint="eastAsia" w:ascii="宋体" w:hAnsi="宋体"/>
          <w:b/>
          <w:bCs/>
          <w:szCs w:val="32"/>
        </w:rPr>
      </w:pPr>
      <w:r>
        <w:rPr>
          <w:rFonts w:hint="eastAsia" w:ascii="宋体" w:hAnsi="宋体" w:eastAsia="黑体"/>
          <w:bCs/>
          <w:szCs w:val="32"/>
        </w:rPr>
        <w:t>学术、技术组织任职情况</w:t>
      </w:r>
    </w:p>
    <w:tbl>
      <w:tblPr>
        <w:tblStyle w:val="3"/>
        <w:tblW w:w="9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472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学术、技术组织名称</w:t>
            </w: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</w:rPr>
        <w:br w:type="page"/>
      </w:r>
      <w:r>
        <w:rPr>
          <w:rFonts w:hint="eastAsia" w:ascii="宋体" w:hAnsi="宋体" w:eastAsia="黑体"/>
          <w:bCs/>
          <w:szCs w:val="32"/>
        </w:rPr>
        <w:t>主要专业技术业绩成果</w:t>
      </w:r>
    </w:p>
    <w:tbl>
      <w:tblPr>
        <w:tblStyle w:val="3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76"/>
        <w:gridCol w:w="2473"/>
        <w:gridCol w:w="936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著作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论文、著作名称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杂志、出版社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课题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等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项目、课题、成果名称</w:t>
            </w:r>
            <w:r>
              <w:rPr>
                <w:rFonts w:hint="eastAsia" w:ascii="仿宋_GB2312" w:hAnsi="宋体" w:cs="宋体"/>
                <w:sz w:val="24"/>
              </w:rPr>
              <w:t>（奖励等次）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鉴定（授奖）部门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8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水平、效益、贡献</w:t>
      </w:r>
    </w:p>
    <w:tbl>
      <w:tblPr>
        <w:tblStyle w:val="3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>本人承诺以上所填信息属实。</w:t>
            </w: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申报人签名：</w:t>
            </w: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szCs w:val="21"/>
        </w:rPr>
        <w:br w:type="page"/>
      </w:r>
      <w:r>
        <w:rPr>
          <w:rFonts w:hint="eastAsia" w:ascii="宋体" w:hAnsi="宋体" w:eastAsia="黑体"/>
          <w:bCs/>
          <w:szCs w:val="32"/>
        </w:rPr>
        <w:t>推  荐  意  见</w:t>
      </w: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  <w:jc w:val="center"/>
        </w:trPr>
        <w:tc>
          <w:tcPr>
            <w:tcW w:w="846" w:type="dxa"/>
            <w:vAlign w:val="center"/>
          </w:tcPr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县级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市州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D6FF3"/>
    <w:rsid w:val="10AD6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2017-08-03T03:07:00Z</dcterms:created>
  <dc:creator>Administrator</dc:creator>
  <cp:lastModifiedBy>Administrator</cp:lastModifiedBy>
  <dcterms:modified xsi:type="dcterms:W3CDTF">2017-08-03T03:07:30Z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