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jc w:val="center"/>
        <w:rPr>
          <w:rFonts w:hint="eastAsia" w:ascii="宋体" w:hAnsi="宋体" w:eastAsia="宋体" w:cs="宋体"/>
          <w:b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kern w:val="0"/>
          <w:sz w:val="44"/>
          <w:szCs w:val="44"/>
        </w:rPr>
        <w:t>五官超短波治疗仪</w:t>
      </w:r>
    </w:p>
    <w:p>
      <w:pPr>
        <w:widowControl/>
        <w:jc w:val="left"/>
        <w:rPr>
          <w:sz w:val="22"/>
          <w:szCs w:val="24"/>
        </w:rPr>
      </w:pPr>
      <w:r>
        <w:rPr>
          <w:rFonts w:ascii="宋体" w:hAnsi="宋体" w:eastAsia="宋体" w:cs="宋体"/>
          <w:kern w:val="0"/>
          <w:sz w:val="28"/>
          <w:szCs w:val="28"/>
        </w:rPr>
        <w:t>1． 治疗电子定时，声光提示；</w:t>
      </w:r>
      <w:r>
        <w:rPr>
          <w:rFonts w:ascii="宋体" w:hAnsi="宋体" w:eastAsia="宋体" w:cs="宋体"/>
          <w:kern w:val="0"/>
          <w:sz w:val="28"/>
          <w:szCs w:val="28"/>
        </w:rPr>
        <w:br/>
      </w:r>
      <w:r>
        <w:rPr>
          <w:rFonts w:ascii="宋体" w:hAnsi="宋体" w:eastAsia="宋体" w:cs="宋体"/>
          <w:kern w:val="0"/>
          <w:sz w:val="28"/>
          <w:szCs w:val="28"/>
        </w:rPr>
        <w:t>2． 输出先回零保护设置；</w:t>
      </w:r>
      <w:bookmarkStart w:id="0" w:name="_GoBack"/>
      <w:bookmarkEnd w:id="0"/>
      <w:r>
        <w:rPr>
          <w:rFonts w:ascii="宋体" w:hAnsi="宋体" w:eastAsia="宋体" w:cs="宋体"/>
          <w:kern w:val="0"/>
          <w:sz w:val="28"/>
          <w:szCs w:val="28"/>
        </w:rPr>
        <w:br/>
      </w:r>
      <w:r>
        <w:rPr>
          <w:rFonts w:ascii="宋体" w:hAnsi="宋体" w:eastAsia="宋体" w:cs="宋体"/>
          <w:kern w:val="0"/>
          <w:sz w:val="28"/>
          <w:szCs w:val="28"/>
        </w:rPr>
        <w:t>3． 配备硅橡胶输出线；</w:t>
      </w:r>
      <w:r>
        <w:rPr>
          <w:rFonts w:ascii="宋体" w:hAnsi="宋体" w:eastAsia="宋体" w:cs="宋体"/>
          <w:kern w:val="0"/>
          <w:sz w:val="28"/>
          <w:szCs w:val="28"/>
        </w:rPr>
        <w:br/>
      </w:r>
      <w:r>
        <w:rPr>
          <w:rFonts w:ascii="宋体" w:hAnsi="宋体" w:eastAsia="宋体" w:cs="宋体"/>
          <w:kern w:val="0"/>
          <w:sz w:val="28"/>
          <w:szCs w:val="28"/>
        </w:rPr>
        <w:t>4． 输出功率：40W；</w:t>
      </w:r>
      <w:r>
        <w:rPr>
          <w:rFonts w:ascii="宋体" w:hAnsi="宋体" w:eastAsia="宋体" w:cs="宋体"/>
          <w:kern w:val="0"/>
          <w:sz w:val="28"/>
          <w:szCs w:val="28"/>
        </w:rPr>
        <w:br/>
      </w:r>
      <w:r>
        <w:rPr>
          <w:rFonts w:ascii="宋体" w:hAnsi="宋体" w:eastAsia="宋体" w:cs="宋体"/>
          <w:kern w:val="0"/>
          <w:sz w:val="28"/>
          <w:szCs w:val="28"/>
        </w:rPr>
        <w:t>5． 工作频率：43MHz；</w:t>
      </w:r>
      <w:r>
        <w:rPr>
          <w:rFonts w:ascii="宋体" w:hAnsi="宋体" w:eastAsia="宋体" w:cs="宋体"/>
          <w:kern w:val="0"/>
          <w:sz w:val="28"/>
          <w:szCs w:val="28"/>
        </w:rPr>
        <w:br/>
      </w:r>
      <w:r>
        <w:rPr>
          <w:rFonts w:ascii="宋体" w:hAnsi="宋体" w:eastAsia="宋体" w:cs="宋体"/>
          <w:kern w:val="0"/>
          <w:sz w:val="28"/>
          <w:szCs w:val="28"/>
        </w:rPr>
        <w:t>6． 电    源：a.c.220V  50Hz；</w:t>
      </w:r>
      <w:r>
        <w:rPr>
          <w:rFonts w:ascii="宋体" w:hAnsi="宋体" w:eastAsia="宋体" w:cs="宋体"/>
          <w:kern w:val="0"/>
          <w:sz w:val="28"/>
          <w:szCs w:val="28"/>
        </w:rPr>
        <w:br/>
      </w:r>
      <w:r>
        <w:rPr>
          <w:rFonts w:ascii="宋体" w:hAnsi="宋体" w:eastAsia="宋体" w:cs="宋体"/>
          <w:kern w:val="0"/>
          <w:sz w:val="28"/>
          <w:szCs w:val="28"/>
        </w:rPr>
        <w:t>7． 消耗功率：130W；</w:t>
      </w:r>
      <w:r>
        <w:rPr>
          <w:rFonts w:ascii="宋体" w:hAnsi="宋体" w:eastAsia="宋体" w:cs="宋体"/>
          <w:kern w:val="0"/>
          <w:sz w:val="28"/>
          <w:szCs w:val="28"/>
        </w:rPr>
        <w:br/>
      </w:r>
      <w:r>
        <w:rPr>
          <w:rFonts w:ascii="宋体" w:hAnsi="宋体" w:eastAsia="宋体" w:cs="宋体"/>
          <w:kern w:val="0"/>
          <w:sz w:val="28"/>
          <w:szCs w:val="28"/>
        </w:rPr>
        <w:t>8． 外形尺寸：380mm×250mm×130m</w:t>
      </w:r>
      <w:r>
        <w:rPr>
          <w:rFonts w:ascii="宋体" w:hAnsi="宋体" w:eastAsia="宋体" w:cs="宋体"/>
          <w:kern w:val="0"/>
          <w:sz w:val="28"/>
          <w:szCs w:val="28"/>
        </w:rPr>
        <w:br/>
      </w:r>
      <w:r>
        <w:rPr>
          <w:rFonts w:ascii="宋体" w:hAnsi="宋体" w:eastAsia="宋体" w:cs="宋体"/>
          <w:kern w:val="0"/>
          <w:sz w:val="28"/>
          <w:szCs w:val="28"/>
        </w:rPr>
        <w:t xml:space="preserve">9． 重    量：7kg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Calibri">
    <w:altName w:val="Lucida Sans Unicode"/>
    <w:panose1 w:val="020F0502020204030204"/>
    <w:charset w:val="00"/>
    <w:family w:val="auto"/>
    <w:pitch w:val="default"/>
    <w:sig w:usb0="E10002FF" w:usb1="4000ACFF" w:usb2="00000009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6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5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6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238</Characters>
  <Lines>1</Lines>
  <Paragraphs>1</Paragraphs>
  <ScaleCrop>false</ScaleCrop>
  <LinksUpToDate>false</LinksUpToDate>
  <CharactersWithSpaces>0</CharactersWithSpaces>
  <Application>WPS Office 个人版_9.1.0.4842_{F1E327BC-269C-435d-A152-05C5408002CA}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2014-08-29T02:24:00Z</dcterms:created>
  <dc:creator>user-11</dc:creator>
  <cp:lastModifiedBy>Administrator</cp:lastModifiedBy>
  <dcterms:modified xsi:type="dcterms:W3CDTF">2014-09-22T00:26:20Z</dcterms:modified>
  <dc:title>五官超短波治疗仪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2052-9.1.0.4842</vt:lpwstr>
  </property>
</Properties>
</file>