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18"/>
          <w:szCs w:val="18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单位（部门）关于第四轮岗位设置与聘任相关情况的</w:t>
      </w:r>
      <w:r>
        <w:rPr>
          <w:rFonts w:hint="eastAsia" w:ascii="方正小标宋简体" w:hAnsi="仿宋" w:eastAsia="方正小标宋简体"/>
          <w:sz w:val="44"/>
          <w:szCs w:val="44"/>
        </w:rPr>
        <w:t>公示（模板）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18"/>
          <w:szCs w:val="18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***年*月*日，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**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单位（部门）</w:t>
      </w:r>
      <w:r>
        <w:rPr>
          <w:rFonts w:hint="eastAsia" w:ascii="仿宋_GB2312" w:hAnsi="仿宋" w:eastAsia="仿宋_GB2312"/>
          <w:sz w:val="32"/>
          <w:szCs w:val="32"/>
        </w:rPr>
        <w:t>岗位设置工作小组在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（**地点）</w:t>
      </w:r>
      <w:r>
        <w:rPr>
          <w:rFonts w:hint="eastAsia" w:ascii="仿宋_GB2312" w:hAnsi="仿宋" w:eastAsia="仿宋_GB2312"/>
          <w:sz w:val="32"/>
          <w:szCs w:val="32"/>
        </w:rPr>
        <w:t>召开会议，对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本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单位（部门）</w:t>
      </w:r>
      <w:r>
        <w:rPr>
          <w:rFonts w:hint="eastAsia" w:ascii="仿宋_GB2312" w:hAnsi="仿宋" w:eastAsia="仿宋_GB2312"/>
          <w:sz w:val="32"/>
          <w:szCs w:val="32"/>
        </w:rPr>
        <w:t>第四轮岗位聘任申报人员进行评审（议），拟聘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任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（推荐）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" w:eastAsia="仿宋_GB2312"/>
          <w:sz w:val="32"/>
          <w:szCs w:val="32"/>
        </w:rPr>
        <w:t>人选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到相应岗位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拟</w:t>
      </w:r>
      <w:r>
        <w:rPr>
          <w:rFonts w:hint="eastAsia" w:ascii="黑体" w:hAnsi="黑体" w:eastAsia="黑体"/>
          <w:sz w:val="32"/>
          <w:szCs w:val="32"/>
        </w:rPr>
        <w:t>聘任人选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（X人）</w:t>
      </w:r>
    </w:p>
    <w:p>
      <w:pPr>
        <w:adjustRightInd w:val="0"/>
        <w:snapToGrid w:val="0"/>
        <w:spacing w:line="560" w:lineRule="exact"/>
        <w:ind w:firstLine="643" w:firstLineChars="200"/>
        <w:jc w:val="both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（一）专业技术八级岗位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（每行</w:t>
      </w:r>
      <w:r>
        <w:rPr>
          <w:rFonts w:ascii="仿宋_GB2312" w:hAnsi="仿宋" w:eastAsia="仿宋_GB2312"/>
          <w:color w:val="FF0000"/>
          <w:sz w:val="32"/>
          <w:szCs w:val="32"/>
        </w:rPr>
        <w:t>6人）</w:t>
      </w:r>
    </w:p>
    <w:p>
      <w:pPr>
        <w:adjustRightInd w:val="0"/>
        <w:snapToGrid w:val="0"/>
        <w:spacing w:line="560" w:lineRule="exact"/>
        <w:ind w:firstLine="643" w:firstLineChars="200"/>
        <w:jc w:val="both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（二）专业技术九级岗位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···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拟</w:t>
      </w:r>
      <w:r>
        <w:rPr>
          <w:rFonts w:hint="eastAsia" w:ascii="黑体" w:hAnsi="黑体" w:eastAsia="黑体"/>
          <w:sz w:val="32"/>
          <w:szCs w:val="32"/>
        </w:rPr>
        <w:t>推荐人选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（X人）</w:t>
      </w:r>
    </w:p>
    <w:p>
      <w:pPr>
        <w:adjustRightInd w:val="0"/>
        <w:snapToGrid w:val="0"/>
        <w:spacing w:line="560" w:lineRule="exact"/>
        <w:ind w:firstLine="643" w:firstLineChars="200"/>
        <w:jc w:val="both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（一）专业技术三级岗位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（每行</w:t>
      </w:r>
      <w:r>
        <w:rPr>
          <w:rFonts w:ascii="仿宋_GB2312" w:hAnsi="仿宋" w:eastAsia="仿宋_GB2312"/>
          <w:color w:val="FF0000"/>
          <w:sz w:val="32"/>
          <w:szCs w:val="32"/>
        </w:rPr>
        <w:t>6人）</w:t>
      </w:r>
    </w:p>
    <w:p>
      <w:pPr>
        <w:adjustRightInd w:val="0"/>
        <w:snapToGrid w:val="0"/>
        <w:spacing w:line="560" w:lineRule="exact"/>
        <w:ind w:firstLine="643" w:firstLineChars="200"/>
        <w:jc w:val="both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（二）专业技术四级岗位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···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现予以公示，公示期为*月*日到*月*日17：00（3个工作日）。干部群众如有异议的，请在公示期内实名反映。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监督电话：*</w:t>
      </w:r>
      <w:r>
        <w:rPr>
          <w:rFonts w:ascii="仿宋_GB2312" w:hAnsi="仿宋" w:eastAsia="仿宋_GB2312"/>
          <w:sz w:val="32"/>
          <w:szCs w:val="32"/>
        </w:rPr>
        <w:t>**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**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单位（部门）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公章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 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2019年*月*日 </w:t>
      </w:r>
      <w:r>
        <w:rPr>
          <w:rFonts w:ascii="仿宋_GB2312" w:hAnsi="仿宋" w:eastAsia="仿宋_GB2312"/>
          <w:sz w:val="32"/>
          <w:szCs w:val="32"/>
        </w:rPr>
        <w:t xml:space="preserve">   </w:t>
      </w:r>
    </w:p>
    <w:sectPr>
      <w:pgSz w:w="11906" w:h="16838"/>
      <w:pgMar w:top="1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39"/>
    <w:rsid w:val="00063F42"/>
    <w:rsid w:val="00152DC8"/>
    <w:rsid w:val="001C1466"/>
    <w:rsid w:val="002B10EA"/>
    <w:rsid w:val="002F709C"/>
    <w:rsid w:val="00317F7A"/>
    <w:rsid w:val="00455965"/>
    <w:rsid w:val="005A7339"/>
    <w:rsid w:val="00615B88"/>
    <w:rsid w:val="00655320"/>
    <w:rsid w:val="008D702D"/>
    <w:rsid w:val="00966450"/>
    <w:rsid w:val="00F104C1"/>
    <w:rsid w:val="13F6798E"/>
    <w:rsid w:val="1AB92BB1"/>
    <w:rsid w:val="41F05E52"/>
    <w:rsid w:val="46FE3D85"/>
    <w:rsid w:val="4C7A1D7A"/>
    <w:rsid w:val="639B0D2B"/>
    <w:rsid w:val="66895E70"/>
    <w:rsid w:val="787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字符"/>
    <w:basedOn w:val="15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标题 4 字符"/>
    <w:basedOn w:val="15"/>
    <w:link w:val="5"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basedOn w:val="15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basedOn w:val="15"/>
    <w:link w:val="7"/>
    <w:semiHidden/>
    <w:qFormat/>
    <w:uiPriority w:val="9"/>
    <w:rPr>
      <w:b/>
      <w:bCs/>
    </w:rPr>
  </w:style>
  <w:style w:type="character" w:customStyle="1" w:styleId="25">
    <w:name w:val="标题 7 字符"/>
    <w:basedOn w:val="15"/>
    <w:link w:val="8"/>
    <w:semiHidden/>
    <w:qFormat/>
    <w:uiPriority w:val="9"/>
    <w:rPr>
      <w:sz w:val="24"/>
      <w:szCs w:val="24"/>
    </w:rPr>
  </w:style>
  <w:style w:type="character" w:customStyle="1" w:styleId="26">
    <w:name w:val="标题 8 字符"/>
    <w:basedOn w:val="15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basedOn w:val="15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副标题 字符"/>
    <w:basedOn w:val="15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字符"/>
    <w:basedOn w:val="15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字符"/>
    <w:basedOn w:val="15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5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5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5"/>
    <w:qFormat/>
    <w:uiPriority w:val="32"/>
    <w:rPr>
      <w:b/>
      <w:sz w:val="24"/>
      <w:u w:val="single"/>
    </w:rPr>
  </w:style>
  <w:style w:type="character" w:customStyle="1" w:styleId="40">
    <w:name w:val="Book Title"/>
    <w:basedOn w:val="1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2019-09-20T01:03:00Z</dcterms:created>
  <dc:creator>余郭莉</dc:creator>
  <cp:lastModifiedBy>PC</cp:lastModifiedBy>
  <dcterms:modified xsi:type="dcterms:W3CDTF">2019-09-22T14:16:44Z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