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87A" w:rsidRPr="007B3F1E" w:rsidRDefault="0003487A" w:rsidP="007B3F1E">
      <w:pPr>
        <w:jc w:val="left"/>
        <w:rPr>
          <w:rFonts w:ascii="宋体" w:hAnsi="宋体"/>
          <w:b/>
          <w:sz w:val="28"/>
          <w:szCs w:val="28"/>
        </w:rPr>
      </w:pPr>
      <w:r w:rsidRPr="007B3F1E">
        <w:rPr>
          <w:rFonts w:ascii="宋体" w:hAnsi="宋体" w:hint="eastAsia"/>
          <w:b/>
          <w:sz w:val="28"/>
          <w:szCs w:val="28"/>
        </w:rPr>
        <w:t>附表</w:t>
      </w:r>
      <w:r w:rsidRPr="007B3F1E">
        <w:rPr>
          <w:rFonts w:ascii="宋体" w:hAnsi="宋体"/>
          <w:b/>
          <w:sz w:val="28"/>
          <w:szCs w:val="28"/>
        </w:rPr>
        <w:t>3</w:t>
      </w:r>
    </w:p>
    <w:p w:rsidR="0003487A" w:rsidRPr="00B80814" w:rsidRDefault="0003487A" w:rsidP="00D2171B">
      <w:pPr>
        <w:jc w:val="center"/>
        <w:rPr>
          <w:b/>
          <w:sz w:val="32"/>
          <w:szCs w:val="32"/>
        </w:rPr>
      </w:pPr>
      <w:r w:rsidRPr="00B80814">
        <w:rPr>
          <w:rFonts w:hint="eastAsia"/>
          <w:b/>
          <w:sz w:val="32"/>
          <w:szCs w:val="32"/>
        </w:rPr>
        <w:t>自我评价表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4"/>
        <w:gridCol w:w="1275"/>
        <w:gridCol w:w="1386"/>
        <w:gridCol w:w="1308"/>
        <w:gridCol w:w="1275"/>
        <w:gridCol w:w="1560"/>
        <w:gridCol w:w="1701"/>
      </w:tblGrid>
      <w:tr w:rsidR="0003487A" w:rsidRPr="00767105" w:rsidTr="00767105">
        <w:trPr>
          <w:trHeight w:val="731"/>
        </w:trPr>
        <w:tc>
          <w:tcPr>
            <w:tcW w:w="534" w:type="dxa"/>
            <w:vMerge w:val="restart"/>
            <w:vAlign w:val="center"/>
          </w:tcPr>
          <w:p w:rsidR="0003487A" w:rsidRPr="00767105" w:rsidRDefault="0003487A" w:rsidP="00767105">
            <w:pPr>
              <w:jc w:val="center"/>
              <w:rPr>
                <w:b/>
              </w:rPr>
            </w:pPr>
            <w:r w:rsidRPr="00767105">
              <w:rPr>
                <w:rFonts w:hint="eastAsia"/>
                <w:b/>
              </w:rPr>
              <w:t>基本情况</w:t>
            </w:r>
          </w:p>
        </w:tc>
        <w:tc>
          <w:tcPr>
            <w:tcW w:w="1275" w:type="dxa"/>
            <w:vAlign w:val="center"/>
          </w:tcPr>
          <w:p w:rsidR="0003487A" w:rsidRPr="00767105" w:rsidRDefault="0003487A" w:rsidP="00767105">
            <w:pPr>
              <w:jc w:val="center"/>
            </w:pPr>
            <w:r w:rsidRPr="00767105">
              <w:rPr>
                <w:rFonts w:hint="eastAsia"/>
              </w:rPr>
              <w:t>姓</w:t>
            </w:r>
            <w:r w:rsidRPr="00767105">
              <w:t xml:space="preserve">   </w:t>
            </w:r>
            <w:r w:rsidRPr="00767105">
              <w:rPr>
                <w:rFonts w:hint="eastAsia"/>
              </w:rPr>
              <w:t>名</w:t>
            </w:r>
          </w:p>
        </w:tc>
        <w:tc>
          <w:tcPr>
            <w:tcW w:w="1386" w:type="dxa"/>
            <w:vAlign w:val="center"/>
          </w:tcPr>
          <w:p w:rsidR="0003487A" w:rsidRPr="00767105" w:rsidRDefault="0003487A" w:rsidP="00767105">
            <w:pPr>
              <w:jc w:val="center"/>
            </w:pPr>
          </w:p>
        </w:tc>
        <w:tc>
          <w:tcPr>
            <w:tcW w:w="1308" w:type="dxa"/>
            <w:vAlign w:val="center"/>
          </w:tcPr>
          <w:p w:rsidR="0003487A" w:rsidRPr="00767105" w:rsidRDefault="0003487A" w:rsidP="00767105">
            <w:pPr>
              <w:jc w:val="center"/>
            </w:pPr>
            <w:r w:rsidRPr="00767105">
              <w:rPr>
                <w:rFonts w:hint="eastAsia"/>
              </w:rPr>
              <w:t>年</w:t>
            </w:r>
            <w:r w:rsidRPr="00767105">
              <w:t xml:space="preserve">  </w:t>
            </w:r>
            <w:r w:rsidRPr="00767105">
              <w:rPr>
                <w:rFonts w:hint="eastAsia"/>
              </w:rPr>
              <w:t>龄</w:t>
            </w:r>
          </w:p>
        </w:tc>
        <w:tc>
          <w:tcPr>
            <w:tcW w:w="1275" w:type="dxa"/>
            <w:vAlign w:val="center"/>
          </w:tcPr>
          <w:p w:rsidR="0003487A" w:rsidRPr="00767105" w:rsidRDefault="0003487A" w:rsidP="00767105">
            <w:pPr>
              <w:jc w:val="center"/>
            </w:pPr>
          </w:p>
        </w:tc>
        <w:tc>
          <w:tcPr>
            <w:tcW w:w="1560" w:type="dxa"/>
            <w:vAlign w:val="center"/>
          </w:tcPr>
          <w:p w:rsidR="0003487A" w:rsidRPr="00767105" w:rsidRDefault="0003487A" w:rsidP="00767105">
            <w:pPr>
              <w:jc w:val="center"/>
            </w:pPr>
            <w:r w:rsidRPr="00767105">
              <w:rPr>
                <w:rFonts w:hint="eastAsia"/>
              </w:rPr>
              <w:t>全日制学历及现学历</w:t>
            </w:r>
          </w:p>
        </w:tc>
        <w:tc>
          <w:tcPr>
            <w:tcW w:w="1701" w:type="dxa"/>
            <w:vAlign w:val="center"/>
          </w:tcPr>
          <w:p w:rsidR="0003487A" w:rsidRPr="00767105" w:rsidRDefault="0003487A" w:rsidP="00767105">
            <w:pPr>
              <w:jc w:val="center"/>
              <w:rPr>
                <w:rFonts w:ascii="仿宋" w:eastAsia="仿宋" w:hAnsi="仿宋"/>
              </w:rPr>
            </w:pPr>
          </w:p>
        </w:tc>
      </w:tr>
      <w:tr w:rsidR="0003487A" w:rsidRPr="00767105" w:rsidTr="00767105">
        <w:trPr>
          <w:trHeight w:val="684"/>
        </w:trPr>
        <w:tc>
          <w:tcPr>
            <w:tcW w:w="534" w:type="dxa"/>
            <w:vMerge/>
            <w:vAlign w:val="center"/>
          </w:tcPr>
          <w:p w:rsidR="0003487A" w:rsidRPr="00767105" w:rsidRDefault="0003487A" w:rsidP="00767105">
            <w:pPr>
              <w:jc w:val="center"/>
              <w:rPr>
                <w:b/>
              </w:rPr>
            </w:pPr>
          </w:p>
        </w:tc>
        <w:tc>
          <w:tcPr>
            <w:tcW w:w="1275" w:type="dxa"/>
            <w:vAlign w:val="center"/>
          </w:tcPr>
          <w:p w:rsidR="0003487A" w:rsidRPr="00767105" w:rsidRDefault="0003487A" w:rsidP="00767105">
            <w:pPr>
              <w:jc w:val="center"/>
            </w:pPr>
            <w:r w:rsidRPr="00767105">
              <w:rPr>
                <w:rFonts w:hint="eastAsia"/>
              </w:rPr>
              <w:t>现专业技</w:t>
            </w:r>
            <w:r w:rsidRPr="00767105">
              <w:t xml:space="preserve"> </w:t>
            </w:r>
            <w:r w:rsidRPr="00767105">
              <w:rPr>
                <w:rFonts w:hint="eastAsia"/>
              </w:rPr>
              <w:t>术职务</w:t>
            </w:r>
          </w:p>
        </w:tc>
        <w:tc>
          <w:tcPr>
            <w:tcW w:w="1386" w:type="dxa"/>
            <w:vAlign w:val="center"/>
          </w:tcPr>
          <w:p w:rsidR="0003487A" w:rsidRPr="00767105" w:rsidRDefault="0003487A" w:rsidP="0076710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08" w:type="dxa"/>
            <w:vAlign w:val="center"/>
          </w:tcPr>
          <w:p w:rsidR="0003487A" w:rsidRPr="00767105" w:rsidRDefault="0003487A" w:rsidP="00767105">
            <w:pPr>
              <w:jc w:val="center"/>
            </w:pPr>
            <w:r w:rsidRPr="00767105">
              <w:rPr>
                <w:rFonts w:hint="eastAsia"/>
              </w:rPr>
              <w:t>行政职务</w:t>
            </w:r>
          </w:p>
        </w:tc>
        <w:tc>
          <w:tcPr>
            <w:tcW w:w="1275" w:type="dxa"/>
            <w:vAlign w:val="center"/>
          </w:tcPr>
          <w:p w:rsidR="0003487A" w:rsidRPr="00767105" w:rsidRDefault="0003487A" w:rsidP="00767105">
            <w:pPr>
              <w:jc w:val="center"/>
            </w:pPr>
          </w:p>
        </w:tc>
        <w:tc>
          <w:tcPr>
            <w:tcW w:w="1560" w:type="dxa"/>
            <w:vAlign w:val="center"/>
          </w:tcPr>
          <w:p w:rsidR="0003487A" w:rsidRPr="00767105" w:rsidRDefault="0003487A" w:rsidP="00767105">
            <w:pPr>
              <w:jc w:val="center"/>
            </w:pPr>
            <w:r w:rsidRPr="00767105">
              <w:rPr>
                <w:rFonts w:hint="eastAsia"/>
              </w:rPr>
              <w:t>取得资格年度</w:t>
            </w:r>
            <w:r w:rsidRPr="00767105">
              <w:t>/</w:t>
            </w:r>
            <w:r w:rsidRPr="00767105">
              <w:rPr>
                <w:rFonts w:hint="eastAsia"/>
              </w:rPr>
              <w:t>任现职年限</w:t>
            </w:r>
          </w:p>
        </w:tc>
        <w:tc>
          <w:tcPr>
            <w:tcW w:w="1701" w:type="dxa"/>
            <w:vAlign w:val="center"/>
          </w:tcPr>
          <w:p w:rsidR="0003487A" w:rsidRPr="00767105" w:rsidRDefault="0003487A" w:rsidP="00767105">
            <w:pPr>
              <w:jc w:val="center"/>
              <w:rPr>
                <w:rFonts w:ascii="仿宋" w:eastAsia="仿宋" w:hAnsi="仿宋"/>
              </w:rPr>
            </w:pPr>
          </w:p>
        </w:tc>
      </w:tr>
      <w:tr w:rsidR="0003487A" w:rsidRPr="00767105" w:rsidTr="00767105">
        <w:tc>
          <w:tcPr>
            <w:tcW w:w="534" w:type="dxa"/>
            <w:vMerge/>
            <w:vAlign w:val="center"/>
          </w:tcPr>
          <w:p w:rsidR="0003487A" w:rsidRPr="00767105" w:rsidRDefault="0003487A" w:rsidP="00767105">
            <w:pPr>
              <w:jc w:val="center"/>
              <w:rPr>
                <w:b/>
              </w:rPr>
            </w:pPr>
          </w:p>
        </w:tc>
        <w:tc>
          <w:tcPr>
            <w:tcW w:w="1275" w:type="dxa"/>
            <w:vAlign w:val="center"/>
          </w:tcPr>
          <w:p w:rsidR="0003487A" w:rsidRPr="00767105" w:rsidRDefault="0003487A" w:rsidP="00767105">
            <w:pPr>
              <w:jc w:val="center"/>
            </w:pPr>
            <w:r w:rsidRPr="00767105">
              <w:rPr>
                <w:rFonts w:hint="eastAsia"/>
              </w:rPr>
              <w:t>任现职期间是否有考核不合格年度</w:t>
            </w:r>
          </w:p>
        </w:tc>
        <w:tc>
          <w:tcPr>
            <w:tcW w:w="1386" w:type="dxa"/>
            <w:vAlign w:val="center"/>
          </w:tcPr>
          <w:p w:rsidR="0003487A" w:rsidRPr="00767105" w:rsidRDefault="0003487A" w:rsidP="0076710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08" w:type="dxa"/>
            <w:vAlign w:val="center"/>
          </w:tcPr>
          <w:p w:rsidR="0003487A" w:rsidRPr="00767105" w:rsidRDefault="0003487A" w:rsidP="00767105">
            <w:pPr>
              <w:jc w:val="center"/>
            </w:pPr>
            <w:r w:rsidRPr="00767105">
              <w:rPr>
                <w:rFonts w:hint="eastAsia"/>
              </w:rPr>
              <w:t>是否为受处分或者处罚期</w:t>
            </w:r>
          </w:p>
        </w:tc>
        <w:tc>
          <w:tcPr>
            <w:tcW w:w="1275" w:type="dxa"/>
            <w:vAlign w:val="center"/>
          </w:tcPr>
          <w:p w:rsidR="0003487A" w:rsidRPr="00767105" w:rsidRDefault="0003487A" w:rsidP="0076710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60" w:type="dxa"/>
            <w:vAlign w:val="center"/>
          </w:tcPr>
          <w:p w:rsidR="0003487A" w:rsidRPr="00767105" w:rsidRDefault="0003487A" w:rsidP="00767105">
            <w:pPr>
              <w:jc w:val="center"/>
            </w:pPr>
            <w:r w:rsidRPr="00767105">
              <w:rPr>
                <w:rFonts w:hint="eastAsia"/>
              </w:rPr>
              <w:t>申报中是否有学历、资历、业绩、剽窃等弄虚作假行为</w:t>
            </w:r>
          </w:p>
        </w:tc>
        <w:tc>
          <w:tcPr>
            <w:tcW w:w="1701" w:type="dxa"/>
            <w:vAlign w:val="center"/>
          </w:tcPr>
          <w:p w:rsidR="0003487A" w:rsidRPr="00767105" w:rsidRDefault="0003487A" w:rsidP="00767105">
            <w:pPr>
              <w:jc w:val="center"/>
              <w:rPr>
                <w:rFonts w:ascii="仿宋" w:eastAsia="仿宋" w:hAnsi="仿宋"/>
              </w:rPr>
            </w:pPr>
          </w:p>
        </w:tc>
      </w:tr>
      <w:tr w:rsidR="0003487A" w:rsidRPr="00767105" w:rsidTr="00767105">
        <w:tc>
          <w:tcPr>
            <w:tcW w:w="534" w:type="dxa"/>
            <w:vMerge/>
            <w:vAlign w:val="center"/>
          </w:tcPr>
          <w:p w:rsidR="0003487A" w:rsidRPr="00767105" w:rsidRDefault="0003487A" w:rsidP="00767105">
            <w:pPr>
              <w:jc w:val="center"/>
              <w:rPr>
                <w:b/>
              </w:rPr>
            </w:pPr>
          </w:p>
        </w:tc>
        <w:tc>
          <w:tcPr>
            <w:tcW w:w="1275" w:type="dxa"/>
            <w:vAlign w:val="center"/>
          </w:tcPr>
          <w:p w:rsidR="0003487A" w:rsidRPr="00767105" w:rsidRDefault="0003487A" w:rsidP="00767105">
            <w:pPr>
              <w:jc w:val="center"/>
            </w:pPr>
            <w:r w:rsidRPr="00767105">
              <w:rPr>
                <w:rFonts w:hint="eastAsia"/>
              </w:rPr>
              <w:t>高会考试成绩及年度</w:t>
            </w:r>
          </w:p>
        </w:tc>
        <w:tc>
          <w:tcPr>
            <w:tcW w:w="2694" w:type="dxa"/>
            <w:gridSpan w:val="2"/>
            <w:vAlign w:val="center"/>
          </w:tcPr>
          <w:p w:rsidR="0003487A" w:rsidRPr="00767105" w:rsidRDefault="0003487A" w:rsidP="00767105">
            <w:pPr>
              <w:jc w:val="center"/>
            </w:pPr>
          </w:p>
        </w:tc>
        <w:tc>
          <w:tcPr>
            <w:tcW w:w="1275" w:type="dxa"/>
            <w:vAlign w:val="center"/>
          </w:tcPr>
          <w:p w:rsidR="0003487A" w:rsidRPr="00767105" w:rsidRDefault="0003487A" w:rsidP="00767105">
            <w:pPr>
              <w:jc w:val="center"/>
            </w:pPr>
            <w:r w:rsidRPr="00767105">
              <w:rPr>
                <w:rFonts w:hint="eastAsia"/>
              </w:rPr>
              <w:t>是否参加过评审及参评时间地点</w:t>
            </w:r>
          </w:p>
        </w:tc>
        <w:tc>
          <w:tcPr>
            <w:tcW w:w="3261" w:type="dxa"/>
            <w:gridSpan w:val="2"/>
            <w:vAlign w:val="center"/>
          </w:tcPr>
          <w:p w:rsidR="0003487A" w:rsidRPr="00767105" w:rsidRDefault="0003487A" w:rsidP="00767105">
            <w:pPr>
              <w:jc w:val="center"/>
            </w:pPr>
          </w:p>
        </w:tc>
      </w:tr>
      <w:tr w:rsidR="0003487A" w:rsidRPr="00767105" w:rsidTr="00767105">
        <w:trPr>
          <w:trHeight w:val="638"/>
        </w:trPr>
        <w:tc>
          <w:tcPr>
            <w:tcW w:w="534" w:type="dxa"/>
            <w:vMerge w:val="restart"/>
            <w:vAlign w:val="center"/>
          </w:tcPr>
          <w:p w:rsidR="0003487A" w:rsidRPr="00767105" w:rsidRDefault="0003487A" w:rsidP="00767105">
            <w:pPr>
              <w:jc w:val="center"/>
              <w:rPr>
                <w:b/>
              </w:rPr>
            </w:pPr>
            <w:r w:rsidRPr="00767105">
              <w:rPr>
                <w:rFonts w:hint="eastAsia"/>
                <w:b/>
              </w:rPr>
              <w:t>专业学识水平</w:t>
            </w:r>
          </w:p>
        </w:tc>
        <w:tc>
          <w:tcPr>
            <w:tcW w:w="8505" w:type="dxa"/>
            <w:gridSpan w:val="6"/>
            <w:vAlign w:val="center"/>
          </w:tcPr>
          <w:p w:rsidR="0003487A" w:rsidRPr="00767105" w:rsidRDefault="0003487A" w:rsidP="00767105">
            <w:pPr>
              <w:jc w:val="center"/>
              <w:rPr>
                <w:b/>
              </w:rPr>
            </w:pPr>
            <w:r w:rsidRPr="00767105">
              <w:rPr>
                <w:rFonts w:hint="eastAsia"/>
                <w:b/>
              </w:rPr>
              <w:t>是否符合《四川省高级会计师任职资格申报评审基本条件（试行）》</w:t>
            </w:r>
          </w:p>
          <w:p w:rsidR="0003487A" w:rsidRPr="00767105" w:rsidRDefault="0003487A" w:rsidP="00767105">
            <w:pPr>
              <w:jc w:val="center"/>
              <w:rPr>
                <w:b/>
              </w:rPr>
            </w:pPr>
            <w:r w:rsidRPr="00767105">
              <w:rPr>
                <w:rFonts w:hint="eastAsia"/>
                <w:b/>
              </w:rPr>
              <w:t>（至少具备条件之一，简要叙述申报理由）</w:t>
            </w:r>
          </w:p>
        </w:tc>
      </w:tr>
      <w:tr w:rsidR="0003487A" w:rsidRPr="00767105" w:rsidTr="00767105">
        <w:trPr>
          <w:trHeight w:val="1685"/>
        </w:trPr>
        <w:tc>
          <w:tcPr>
            <w:tcW w:w="534" w:type="dxa"/>
            <w:vMerge/>
            <w:vAlign w:val="center"/>
          </w:tcPr>
          <w:p w:rsidR="0003487A" w:rsidRPr="00767105" w:rsidRDefault="0003487A" w:rsidP="00767105">
            <w:pPr>
              <w:jc w:val="center"/>
              <w:rPr>
                <w:b/>
              </w:rPr>
            </w:pPr>
          </w:p>
        </w:tc>
        <w:tc>
          <w:tcPr>
            <w:tcW w:w="8505" w:type="dxa"/>
            <w:gridSpan w:val="6"/>
          </w:tcPr>
          <w:p w:rsidR="0003487A" w:rsidRPr="00767105" w:rsidRDefault="0003487A" w:rsidP="00767105">
            <w:pPr>
              <w:jc w:val="left"/>
              <w:rPr>
                <w:rFonts w:ascii="仿宋" w:eastAsia="仿宋" w:hAnsi="仿宋"/>
              </w:rPr>
            </w:pPr>
          </w:p>
        </w:tc>
      </w:tr>
      <w:tr w:rsidR="0003487A" w:rsidRPr="00767105" w:rsidTr="00767105">
        <w:trPr>
          <w:trHeight w:val="692"/>
        </w:trPr>
        <w:tc>
          <w:tcPr>
            <w:tcW w:w="534" w:type="dxa"/>
            <w:vMerge w:val="restart"/>
            <w:vAlign w:val="center"/>
          </w:tcPr>
          <w:p w:rsidR="0003487A" w:rsidRPr="00767105" w:rsidRDefault="0003487A" w:rsidP="00767105">
            <w:pPr>
              <w:jc w:val="center"/>
              <w:rPr>
                <w:b/>
              </w:rPr>
            </w:pPr>
            <w:r w:rsidRPr="00767105">
              <w:rPr>
                <w:rFonts w:hint="eastAsia"/>
                <w:b/>
              </w:rPr>
              <w:t>专业工作经历</w:t>
            </w:r>
          </w:p>
        </w:tc>
        <w:tc>
          <w:tcPr>
            <w:tcW w:w="8505" w:type="dxa"/>
            <w:gridSpan w:val="6"/>
            <w:vAlign w:val="center"/>
          </w:tcPr>
          <w:p w:rsidR="0003487A" w:rsidRPr="00767105" w:rsidRDefault="0003487A" w:rsidP="00767105">
            <w:pPr>
              <w:jc w:val="center"/>
              <w:rPr>
                <w:b/>
              </w:rPr>
            </w:pPr>
            <w:r w:rsidRPr="00767105">
              <w:rPr>
                <w:rFonts w:hint="eastAsia"/>
                <w:b/>
              </w:rPr>
              <w:t>是否符合《四川省高级会计师任职资格申报评审基本条件（试行）》</w:t>
            </w:r>
          </w:p>
          <w:p w:rsidR="0003487A" w:rsidRPr="00767105" w:rsidRDefault="0003487A" w:rsidP="00767105">
            <w:pPr>
              <w:jc w:val="center"/>
              <w:rPr>
                <w:b/>
              </w:rPr>
            </w:pPr>
            <w:r w:rsidRPr="00767105">
              <w:rPr>
                <w:rFonts w:hint="eastAsia"/>
                <w:b/>
              </w:rPr>
              <w:t>（至少具备条件之一，简要叙述申报理由）</w:t>
            </w:r>
          </w:p>
        </w:tc>
      </w:tr>
      <w:tr w:rsidR="0003487A" w:rsidRPr="00767105" w:rsidTr="00767105">
        <w:trPr>
          <w:trHeight w:val="1734"/>
        </w:trPr>
        <w:tc>
          <w:tcPr>
            <w:tcW w:w="534" w:type="dxa"/>
            <w:vMerge/>
            <w:vAlign w:val="center"/>
          </w:tcPr>
          <w:p w:rsidR="0003487A" w:rsidRPr="00767105" w:rsidRDefault="0003487A" w:rsidP="00767105">
            <w:pPr>
              <w:jc w:val="center"/>
            </w:pPr>
          </w:p>
        </w:tc>
        <w:tc>
          <w:tcPr>
            <w:tcW w:w="8505" w:type="dxa"/>
            <w:gridSpan w:val="6"/>
          </w:tcPr>
          <w:p w:rsidR="0003487A" w:rsidRPr="00767105" w:rsidRDefault="0003487A" w:rsidP="00767105">
            <w:pPr>
              <w:jc w:val="left"/>
              <w:rPr>
                <w:rFonts w:ascii="仿宋" w:eastAsia="仿宋" w:hAnsi="仿宋"/>
              </w:rPr>
            </w:pPr>
          </w:p>
        </w:tc>
      </w:tr>
      <w:tr w:rsidR="0003487A" w:rsidRPr="00767105" w:rsidTr="00767105">
        <w:trPr>
          <w:trHeight w:val="692"/>
        </w:trPr>
        <w:tc>
          <w:tcPr>
            <w:tcW w:w="534" w:type="dxa"/>
            <w:vMerge w:val="restart"/>
            <w:vAlign w:val="center"/>
          </w:tcPr>
          <w:p w:rsidR="0003487A" w:rsidRPr="00767105" w:rsidRDefault="0003487A" w:rsidP="00767105">
            <w:pPr>
              <w:jc w:val="center"/>
            </w:pPr>
            <w:r w:rsidRPr="00767105">
              <w:rPr>
                <w:rFonts w:hint="eastAsia"/>
                <w:b/>
              </w:rPr>
              <w:t>业绩成果</w:t>
            </w:r>
          </w:p>
        </w:tc>
        <w:tc>
          <w:tcPr>
            <w:tcW w:w="8505" w:type="dxa"/>
            <w:gridSpan w:val="6"/>
          </w:tcPr>
          <w:p w:rsidR="0003487A" w:rsidRPr="00767105" w:rsidRDefault="0003487A" w:rsidP="00767105">
            <w:pPr>
              <w:jc w:val="center"/>
              <w:rPr>
                <w:b/>
              </w:rPr>
            </w:pPr>
            <w:r w:rsidRPr="00767105">
              <w:rPr>
                <w:rFonts w:hint="eastAsia"/>
                <w:b/>
              </w:rPr>
              <w:t>是否符合《四川省高级会计师任职资格申报评审基本条件（试行）》</w:t>
            </w:r>
          </w:p>
          <w:p w:rsidR="0003487A" w:rsidRPr="00767105" w:rsidRDefault="0003487A" w:rsidP="00767105">
            <w:pPr>
              <w:jc w:val="center"/>
            </w:pPr>
            <w:r w:rsidRPr="00767105">
              <w:rPr>
                <w:rFonts w:hint="eastAsia"/>
                <w:b/>
              </w:rPr>
              <w:t>（至少具备条件之二，简要叙述申报理由）</w:t>
            </w:r>
          </w:p>
        </w:tc>
      </w:tr>
      <w:tr w:rsidR="0003487A" w:rsidRPr="00767105" w:rsidTr="00767105">
        <w:trPr>
          <w:trHeight w:val="2265"/>
        </w:trPr>
        <w:tc>
          <w:tcPr>
            <w:tcW w:w="534" w:type="dxa"/>
            <w:vMerge/>
            <w:vAlign w:val="center"/>
          </w:tcPr>
          <w:p w:rsidR="0003487A" w:rsidRPr="00767105" w:rsidRDefault="0003487A" w:rsidP="00767105">
            <w:pPr>
              <w:jc w:val="center"/>
            </w:pPr>
          </w:p>
        </w:tc>
        <w:tc>
          <w:tcPr>
            <w:tcW w:w="8505" w:type="dxa"/>
            <w:gridSpan w:val="6"/>
          </w:tcPr>
          <w:p w:rsidR="0003487A" w:rsidRPr="00767105" w:rsidRDefault="0003487A" w:rsidP="00767105">
            <w:pPr>
              <w:jc w:val="left"/>
              <w:rPr>
                <w:rFonts w:ascii="仿宋" w:eastAsia="仿宋" w:hAnsi="仿宋"/>
              </w:rPr>
            </w:pPr>
          </w:p>
        </w:tc>
      </w:tr>
    </w:tbl>
    <w:p w:rsidR="0003487A" w:rsidRPr="00893A55" w:rsidRDefault="0003487A" w:rsidP="00F25B75">
      <w:pPr>
        <w:rPr>
          <w:b/>
          <w:sz w:val="18"/>
          <w:szCs w:val="18"/>
        </w:rPr>
      </w:pPr>
      <w:r w:rsidRPr="00893A55">
        <w:rPr>
          <w:rFonts w:ascii="仿宋" w:eastAsia="仿宋" w:hAnsi="仿宋" w:hint="eastAsia"/>
          <w:b/>
          <w:sz w:val="18"/>
          <w:szCs w:val="18"/>
        </w:rPr>
        <w:t>说明：申报条件及理由的填报内容为本人申报时应满足的基本条件及内容，其中如涉及合作项目或课题，需说明本人在其中的贡献并征得其他合作者同意。如：我申报四川省高级会计师，专业学识水平符合《基本条件》中“专业学识水平”第</w:t>
      </w:r>
      <w:r w:rsidRPr="00893A55">
        <w:rPr>
          <w:rFonts w:ascii="仿宋" w:eastAsia="仿宋" w:hAnsi="仿宋"/>
          <w:b/>
          <w:sz w:val="18"/>
          <w:szCs w:val="18"/>
        </w:rPr>
        <w:t>1</w:t>
      </w:r>
      <w:r w:rsidRPr="00893A55">
        <w:rPr>
          <w:rFonts w:ascii="仿宋" w:eastAsia="仿宋" w:hAnsi="仿宋" w:hint="eastAsia"/>
          <w:b/>
          <w:sz w:val="18"/>
          <w:szCs w:val="18"/>
        </w:rPr>
        <w:t>条，作为主要撰写人，撰写了</w:t>
      </w:r>
      <w:r w:rsidRPr="00893A55">
        <w:rPr>
          <w:rFonts w:ascii="仿宋" w:eastAsia="仿宋" w:hAnsi="仿宋"/>
          <w:b/>
          <w:sz w:val="18"/>
          <w:szCs w:val="18"/>
        </w:rPr>
        <w:t>2</w:t>
      </w:r>
      <w:r w:rsidRPr="00893A55">
        <w:rPr>
          <w:rFonts w:ascii="仿宋" w:eastAsia="仿宋" w:hAnsi="仿宋" w:hint="eastAsia"/>
          <w:b/>
          <w:sz w:val="18"/>
          <w:szCs w:val="18"/>
        </w:rPr>
        <w:t>篇单位财务分析报告：</w:t>
      </w:r>
      <w:r w:rsidRPr="00893A55">
        <w:rPr>
          <w:rFonts w:ascii="仿宋" w:eastAsia="仿宋" w:hAnsi="仿宋"/>
          <w:b/>
          <w:sz w:val="18"/>
          <w:szCs w:val="18"/>
        </w:rPr>
        <w:t>2018</w:t>
      </w:r>
      <w:r w:rsidRPr="00893A55">
        <w:rPr>
          <w:rFonts w:ascii="仿宋" w:eastAsia="仿宋" w:hAnsi="仿宋" w:hint="eastAsia"/>
          <w:b/>
          <w:sz w:val="18"/>
          <w:szCs w:val="18"/>
        </w:rPr>
        <w:t>年度</w:t>
      </w:r>
      <w:r w:rsidRPr="00893A55">
        <w:rPr>
          <w:rFonts w:ascii="仿宋" w:eastAsia="仿宋" w:hAnsi="仿宋"/>
          <w:b/>
          <w:sz w:val="18"/>
          <w:szCs w:val="18"/>
        </w:rPr>
        <w:t>**</w:t>
      </w:r>
      <w:r w:rsidRPr="00893A55">
        <w:rPr>
          <w:rFonts w:ascii="仿宋" w:eastAsia="仿宋" w:hAnsi="仿宋" w:hint="eastAsia"/>
          <w:b/>
          <w:sz w:val="18"/>
          <w:szCs w:val="18"/>
        </w:rPr>
        <w:t>公司年度财务分析报告等。</w:t>
      </w:r>
    </w:p>
    <w:p w:rsidR="0003487A" w:rsidRPr="00893A55" w:rsidRDefault="0003487A">
      <w:pPr>
        <w:rPr>
          <w:rFonts w:ascii="仿宋" w:eastAsia="仿宋" w:hAnsi="仿宋"/>
          <w:b/>
          <w:sz w:val="18"/>
          <w:szCs w:val="18"/>
        </w:rPr>
      </w:pPr>
    </w:p>
    <w:sectPr w:rsidR="0003487A" w:rsidRPr="00893A55" w:rsidSect="00FD1A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487A" w:rsidRDefault="0003487A" w:rsidP="00F25B75">
      <w:r>
        <w:separator/>
      </w:r>
    </w:p>
  </w:endnote>
  <w:endnote w:type="continuationSeparator" w:id="1">
    <w:p w:rsidR="0003487A" w:rsidRDefault="0003487A" w:rsidP="00F25B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487A" w:rsidRDefault="0003487A" w:rsidP="00F25B75">
      <w:r>
        <w:separator/>
      </w:r>
    </w:p>
  </w:footnote>
  <w:footnote w:type="continuationSeparator" w:id="1">
    <w:p w:rsidR="0003487A" w:rsidRDefault="0003487A" w:rsidP="00F25B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171B"/>
    <w:rsid w:val="000107B4"/>
    <w:rsid w:val="0003487A"/>
    <w:rsid w:val="00045FCC"/>
    <w:rsid w:val="00053414"/>
    <w:rsid w:val="000A0FDC"/>
    <w:rsid w:val="000B7741"/>
    <w:rsid w:val="001856FC"/>
    <w:rsid w:val="00215F62"/>
    <w:rsid w:val="00274B7A"/>
    <w:rsid w:val="003E6D99"/>
    <w:rsid w:val="004B0E67"/>
    <w:rsid w:val="004D4D6F"/>
    <w:rsid w:val="00691078"/>
    <w:rsid w:val="006F3188"/>
    <w:rsid w:val="00763633"/>
    <w:rsid w:val="00767105"/>
    <w:rsid w:val="007B3F1E"/>
    <w:rsid w:val="00827D67"/>
    <w:rsid w:val="008420F2"/>
    <w:rsid w:val="00893A55"/>
    <w:rsid w:val="00905B64"/>
    <w:rsid w:val="00987861"/>
    <w:rsid w:val="009E56A4"/>
    <w:rsid w:val="00A86D78"/>
    <w:rsid w:val="00B258EB"/>
    <w:rsid w:val="00B80814"/>
    <w:rsid w:val="00BF52B5"/>
    <w:rsid w:val="00C14FAC"/>
    <w:rsid w:val="00C536F1"/>
    <w:rsid w:val="00CE6988"/>
    <w:rsid w:val="00D073B5"/>
    <w:rsid w:val="00D2171B"/>
    <w:rsid w:val="00D9174C"/>
    <w:rsid w:val="00D9191C"/>
    <w:rsid w:val="00DF08C2"/>
    <w:rsid w:val="00E464F5"/>
    <w:rsid w:val="00ED76D7"/>
    <w:rsid w:val="00F1392F"/>
    <w:rsid w:val="00F146AE"/>
    <w:rsid w:val="00F25B75"/>
    <w:rsid w:val="00FD1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AC6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2171B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F25B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25B75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F25B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25B75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30</TotalTime>
  <Pages>2</Pages>
  <Words>74</Words>
  <Characters>422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邱海波</cp:lastModifiedBy>
  <cp:revision>5</cp:revision>
  <cp:lastPrinted>2018-12-24T03:42:00Z</cp:lastPrinted>
  <dcterms:created xsi:type="dcterms:W3CDTF">2018-12-26T06:16:00Z</dcterms:created>
  <dcterms:modified xsi:type="dcterms:W3CDTF">2018-12-28T03:19:00Z</dcterms:modified>
</cp:coreProperties>
</file>